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25 Camera Calibration</ns0:t>
      </ns0:r>
    </ns0:p>
    <ns0:p>
      <ns0:pPr>
        <ns0:pStyle ns0:val="1"/>
        <ns0:spacing ns0:before="380" ns0:after="140" ns0:line="288" ns0:lineRule="auto"/>
        <ns0:ind ns0:left="0"/>
        <ns0:jc ns0:val="left"/>
        <ns0:outlineLvl ns0:val="0"/>
      </ns0:pPr>
      <ns0:bookmarkStart ns0:name="heading_0" ns0:id="0"/>
      <ns0:r>
        <ns0:rPr>
          <ns0:rFonts ns0:eastAsia="等线" ns0:ascii="Arial" ns0:cs="Arial" ns0:hAnsi="Arial"/>
          <ns0:b ns0:val="true"/>
          <ns0:sz ns0:val="36"/>
        </ns0:rPr>
        <ns0:t>Camera calibration</ns0:t>
      </ns0:r>
      <ns0:bookmarkEnd ns0:id="0"/>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25.1 Overview of camera calibration</ns0:t>
      </ns0:r>
      <ns0:bookmarkEnd ns0:id="1"/>
    </ns0:p>
    <ns0:p>
      <ns0:pPr>
        <ns0:pStyle ns0:val="3"/>
        <ns0:spacing ns0:before="300" ns0:after="120" ns0:line="288" ns0:lineRule="auto"/>
        <ns0:ind ns0:left="0"/>
        <ns0:jc ns0:val="left"/>
        <ns0:outlineLvl ns0:val="2"/>
      </ns0:pPr>
      <ns0:bookmarkStart ns0:name="heading_2" ns0:id="2"/>
      <ns0:r>
        <ns0:rPr>
          <ns0:rFonts ns0:eastAsia="等线" ns0:ascii="Arial" ns0:cs="Arial" ns0:hAnsi="Arial"/>
          <ns0:b ns0:val="true"/>
          <ns0:sz ns0:val="30"/>
        </ns0:rPr>
        <ns0:t>25.1.1 What is camera calibration</ns0:t>
      </ns0:r>
      <ns0:bookmarkEnd ns0:id="2"/>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Camera calibration is the process of determining the camera internal (focal length, main point, aberration factor) and external (position, attitude) nuclei.</ns0:t>
      </ns0:r>
      <ns0:r>
        <ns0:rPr>
          <ns0:rFonts ns0:eastAsia="等线" ns0:ascii="Arial" ns0:cs="Arial" ns0:hAnsi="Arial"/>
          <ns0:sz ns0:val="22"/>
        </ns0:rPr>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Cameras are devices that use lens imaging, and geometric aberrations are introduced because of the physical properties of lenses. The calibration is to describe and compensate for these anomalies through mathematical models.</ns0:t>
      </ns0:r>
    </ns0:p>
    <ns0:p>
      <ns0:pPr>
        <ns0:spacing ns0:before="120" ns0:after="120" ns0:line="288" ns0:lineRule="auto"/>
        <ns0:ind ns0:left="0"/>
        <ns0:jc ns0:val="left"/>
      </ns0:pP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Camera parameter details:</ns0:t>
              <ns0:br/>
              <ns0:br/>
              <ns0:t>Introsync - Optical properties inherent in cameras:</ns0:t>
              <ns0:br/>
              <ns0:t>Ideas - focal length</ns0:t>
              <ns0:br/>
              <ns0:t>│ └ - lens focal length in pixel units, determine the size of the field of view</ns0:t>
              <ns0:br/>
              <ns0:t>Ideas - main point</ns0:t>
              <ns0:br/>
              <ns0:t>│ - the intersection of the axis to the image plane, usually near the image center</ns0:t>
              <ns0:br/>
              <ns0:t>Distortion coefficients</ns0:t>
              <ns0:br/>
              <ns0:t>│-Range malformation (k1, k2, k3) - barrel/ pillow malformation</ns0:t>
              <ns0:br/>
              <ns0:t>(p1, p2)</ns0:t>
              <ns0:br/>
              <ns0:br/>
              <ns0:t>Extrinsic - Camera position in the world coordinates:</ns0:t>
              <ns0:br/>
              <ns0:t>Rotation Matrix</ns0:t>
              <ns0:br/>
              <ns0:t>│ - Description of the rotation of the camera coordinates relative to the coordinates of the world</ns0:t>
              <ns0:br/>
              <ns0:t>└ - Altitude (translation vector: 3x1)</ns0:t>
              <ns0:br/>
              <ns0:t>└ - Description of the shift of the camera coordinates from the point of origin to the world coordinates</ns0:t>
              <ns0:br/>
              <ns0:br/>
              <ns0:t>Camera inner nuclei (Camera Matrix):</ns0:t>
              <ns0:br/>
              <ns0:t>[fx 0 cx]</ns0:t>
              <ns0:br/>
              <ns0:t>K = [0 fy c] (3x3 matrix)</ns0:t>
              <ns0:br/>
              <ns0:t>[0 0 1]</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25.1.2 Why calibration</ns0:t>
      </ns0:r>
      <ns0:bookmarkEnd ns0:id="3"/>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2760"/>
        <ns0:gridCol ns0:w="2760"/>
        <ns0:gridCol ns0:w="2760"/>
      </ns0:tblGrid>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Purpose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Notes</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Precision requirements</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Visual range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Convert pixel distance to actual distance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High Precision</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3D Reconstruction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Accurate 3D Information Restored, Processure from Motion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High Precision</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Camera Collapse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Multi-cam image fusion, panoramic camera</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Medium high precision</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Robot Navigator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Accurate environmental perception, visual mileage.</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High Precision</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Object detection</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Correct the edge of the object and increase the detection accuracy</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Medium precision</ns0:t>
            </ns0:r>
          </ns0:p>
        </ns0:tc>
      </ns0:tr>
      <ns0:tr>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AR/VR</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Virtual content aligns precisely with the real world.</ns0:t>
            </ns0:r>
          </ns0:p>
        </ns0:tc>
        <ns0:tc>
          <ns0:tcPr>
            <ns0:tcW ns0:w="2760" ns0:type="dxa"/>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High Precision</ns0:t>
            </ns0:r>
          </ns0:p>
        </ns0:tc>
      </ns0:tr>
    </ns0:tbl>
    <ns0:p>
      <ns0:pPr>
        <ns0:pStyle ns0:val="3"/>
        <ns0:spacing ns0:before="300" ns0:after="120" ns0:line="288" ns0:lineRule="auto"/>
        <ns0:ind ns0:left="0"/>
        <ns0:jc ns0:val="left"/>
        <ns0:outlineLvl ns0:val="2"/>
      </ns0:pPr>
      <ns0:bookmarkStart ns0:name="heading_4" ns0:id="4"/>
      <ns0:r>
        <ns0:rPr>
          <ns0:rFonts ns0:eastAsia="等线" ns0:ascii="Arial" ns0:cs="Arial" ns0:hAnsi="Arial"/>
          <ns0:b ns0:val="true"/>
          <ns0:sz ns0:val="30"/>
        </ns0:rPr>
        <ns0:t>25.1.3 Camera malformation type</ns0:t>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teratotype:</ns0:t>
              <ns0:br/>
              <ns0:br/>
              <ns0:t>1. Radial Diversion</ns0:t>
              <ns0:br/>
              <ns0:t xml:space="preserve">                                                </ns0:t>
              <ns0:br/>
              <ns0:t>System</ns0:t>
              <ns0:br/>
              <ns0:t>Barrel Disturbation</ns0:t>
              <ns0:br/>
              <ns0:t xml:space="preserve">– –                                                                                                                                                                                                                                                            </ns0:t>
              <ns0:br/>
              <ns0:t>Quick, quick, quick.</ns0:t>
              <ns0:br/>
              <ns0:t>--------------------------------------------------------------------------------------------------------------------------------------------------------------------------------------- ---------------- -- -- -- -- -- -- -- -- -- -- -- -- -- -- -- -- -- -- -- -- -- -- -- -- -- -- -- -- -- -- -- -- -- -- -- -- -- -- -- -- -- -- -- -- -- -- -- -- -- -- -- -- -- -- -- --</ns0:t>
              <ns0:br/>
              <ns0:br/>
              <ns0:t>♪ Bang, bang, bang, bang ♪</ns0:t>
              <ns0:br/>
              <ns0:t>System</ns0:t>
              <ns0:br/>
              <ns0:t>Pincushion Disturbation</ns0:t>
              <ns0:br/>
              <ns0:t>{\cHFFFFFF}{\cH00FFFF} {\cHFFFFFF}{\cH00FFFF} {\cHFFFFFF}{\cH00FFFF} {\cHFFFFFF}{\cH00FFFF} {\cHFFFFFF}{\cH00FFFF} {\cHFFFFFF}{\cH00FF00} {\cHFFFFFF}{\cH00FF00}</ns0:t>
              <ns0:br/>
              <ns0:t>Queenie--</ns0:t>
              <ns0:br/>
              <ns0:br/>
              <ns0:br/>
              <ns0:t>♪ Twirl in line ♪</ns0:t>
              <ns0:br/>
              <ns0:br/>
              <ns0:br/>
              <ns0:t>2. Cut-off malformations (Tangential Distinction)</ns0:t>
              <ns0:br/>
              <ns0:t>Image plane is not entirely parallel to lens plane resulting</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pStyle ns0:val="3"/>
        <ns0:spacing ns0:before="300" ns0:after="120" ns0:line="288" ns0:lineRule="auto"/>
        <ns0:ind ns0:left="0"/>
        <ns0:jc ns0:val="left"/>
        <ns0:outlineLvl ns0:val="2"/>
      </ns0:pPr>
      <ns0:bookmarkStart ns0:name="heading_5" ns0:id="5"/>
      <ns0:r>
        <ns0:rPr>
          <ns0:rFonts ns0:eastAsia="等线" ns0:ascii="Arial" ns0:cs="Arial" ns0:hAnsi="Arial"/>
          <ns0:b ns0:val="true"/>
          <ns0:sz ns0:val="30"/>
        </ns0:rPr>
        <ns0:t>25.1.4 Calibration rationale</ns0:t>
      </ns0:r>
      <ns0:bookmarkEnd ns0:id="5"/>
    </ns0:p>
    <ns0:p>
      <ns0:pPr>
        <ns0:spacing ns0:before="120" ns0:after="120" ns0:line="288" ns0:lineRule="auto"/>
        <ns0:ind ns0:left="0"/>
        <ns0:jc ns0:val="left"/>
      </ns0:pPr>
      <ns0:r>
        <ns0:rPr>
          <ns0:rFonts ns0:eastAsia="等线" ns0:ascii="Arial" ns0:cs="Arial" ns0:hAnsi="Arial"/>
          <ns0:sz ns0:val="22"/>
        </ns0:rPr>
        <ns0:t>Camera calibration is based on a pinhole camera model, which solves the camera parameters by the known relationship between the coordinates of the world (an angle on the calibration plate) and the coordinates of the image (detected pixel positions).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Plain Text</ns0:t>
              <ns0:br/>
              <ns0:t>Calibration process:</ns0:t>
              <ns0:br/>
              <ns0:br/>
              <ns0:t>world coordinates (3D) → external → camera coordinates (3D) → inner → projection 2D</ns0:t>
              <ns0:br/>
              <ns0:t>[X,Y,Z,1] [x,y,z] K [u,v,1]</ns0:t>
              <ns0:br/>
              <ns0:br/>
              <ns0:t>Reprojecting error:</ns0:t>
              <ns0:br/>
              <ns0:t>Calibration of quality indicators, calculation of error gaps at re-projecting points</ns0:t>
              <ns0:br/>
              <ns0:t>The smaller the value, the better the calibration.</ns0:t>
            </ns0:r>
            <ns0:r>
              <ns0:rPr>
                <ns0:rFonts ns0:eastAsia="Consolas" ns0:ascii="Consolas" ns0:cs="Consolas" ns0:hAnsi="Consolas"/>
                <ns0:sz ns0:val="22"/>
              </ns0:rPr>
            </ns0:r>
            <ns0:r>
              <ns0:rPr>
                <ns0:rFonts ns0:eastAsia="Consolas" ns0:ascii="Consolas" ns0:cs="Consolas" ns0:hAnsi="Consolas"/>
                <ns0:sz ns0:val="22"/>
              </ns0:rPr>
            </ns0:r>
          </ns0:p>
        </ns0:tc>
      </ns0:tr>
    </ns0:tbl>
    <ns0:p>
      <ns0:pPr>
        <ns0:pStyle ns0:val="2"/>
        <ns0:spacing ns0:before="320" ns0:after="120" ns0:line="288" ns0:lineRule="auto"/>
        <ns0:ind ns0:left="0"/>
        <ns0:jc ns0:val="left"/>
        <ns0:outlineLvl ns0:val="1"/>
      </ns0:pPr>
      <ns0:bookmarkStart ns0:name="heading_6" ns0:id="6"/>
      <ns0:r>
        <ns0:rPr>
          <ns0:rFonts ns0:eastAsia="等线" ns0:ascii="Arial" ns0:cs="Arial" ns0:hAnsi="Arial"/>
          <ns0:b ns0:val="true"/>
          <ns0:sz ns0:val="32"/>
        </ns0:rPr>
        <ns0:t>25.2 Installation of calibration tools</ns0:t>
      </ns0:r>
      <ns0:bookmarkEnd ns0:id="6"/>
    </ns0:p>
    <ns0:p>
      <ns0:pPr>
        <ns0:spacing ns0:before="120" ns0:after="120" ns0:line="288" ns0:lineRule="auto"/>
        <ns0:ind ns0:left="0"/>
        <ns0:jc ns0:val="left"/>
      </ns0:pPr>
      <ns0:r>
        <ns0:rPr>
          <ns0:rFonts ns0:eastAsia="等线" ns0:ascii="Arial" ns0:cs="Arial" ns0:hAnsi="Arial"/>
          <ns0:sz ns0:val="22"/>
        </ns0:rPr>
        <ns0:t>Install camera package</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sudo apt install ros-humble-camera-calibration</ns0:t>
            </ns0:r>
          </ns0:p>
        </ns0:tc>
      </ns0:tr>
    </ns0:tbl>
    <ns0:p>
      <ns0:pPr>
        <ns0:pStyle ns0:val="2"/>
        <ns0:spacing ns0:before="320" ns0:after="120" ns0:line="288" ns0:lineRule="auto"/>
        <ns0:ind ns0:left="0"/>
        <ns0:jc ns0:val="left"/>
        <ns0:outlineLvl ns0:val="1"/>
      </ns0:pPr>
      <ns0:bookmarkStart ns0:name="heading_7" ns0:id="7"/>
      <ns0:r>
        <ns0:rPr>
          <ns0:rFonts ns0:eastAsia="等线" ns0:ascii="Arial" ns0:cs="Arial" ns0:hAnsi="Arial"/>
          <ns0:b ns0:val="true"/>
          <ns0:sz ns0:val="32"/>
        </ns0:rPr>
        <ns0:t>25.3 Downloading Board Grid</ns0:t>
      </ns0:r>
      <ns0:r>
        <ns0:rPr>
          <ns0:rFonts ns0:eastAsia="等线" ns0:ascii="Arial" ns0:cs="Arial" ns0:hAnsi="Arial"/>
          <ns0:b ns0:val="true"/>
          <ns0:sz ns0:val="32"/>
        </ns0:rPr>
      </ns0:r>
      <ns0:bookmarkEnd ns0:id="7"/>
    </ns0:p>
    <ns0:p>
      <ns0:pPr>
        <ns0:spacing ns0:before="120" ns0:after="120" ns0:line="288" ns0:lineRule="auto"/>
        <ns0:ind ns0:left="0"/>
        <ns0:jc ns0:val="left"/>
      </ns0:pPr>
      <ns0:r>
        <ns0:rPr>
          <ns0:rFonts ns0:eastAsia="等线" ns0:ascii="Arial" ns0:cs="Arial" ns0:hAnsi="Arial"/>
          <ns0:sz ns0:val="22"/>
        </ns0:rPr>
        <ns0:t>Download Chess pane from the following address</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Checkerboard collection</ns0:t>
        </ns0:r>
      </ns0:hyperlink>
      <ns0:r>
        <ns0:rPr>
          <ns0:rFonts ns0:eastAsia="等线" ns0:ascii="Arial" ns0:cs="Arial" ns0:hAnsi="Arial"/>
          <ns0:sz ns0:val="22"/>
        </ns0:rPr>
        <ns0:t>Chess Board Grid and print it out.</ns0:t>
      </ns0:r>
    </ns0:p>
    <ns0:p>
      <ns0:pPr>
        <ns0:pStyle ns0:val="2"/>
        <ns0:spacing ns0:before="320" ns0:after="120" ns0:line="288" ns0:lineRule="auto"/>
        <ns0:ind ns0:left="0"/>
        <ns0:jc ns0:val="left"/>
        <ns0:outlineLvl ns0:val="1"/>
      </ns0:pPr>
      <ns0:bookmarkStart ns0:name="heading_8" ns0:id="8"/>
      <ns0:r>
        <ns0:rPr>
          <ns0:rFonts ns0:eastAsia="等线" ns0:ascii="Arial" ns0:cs="Arial" ns0:hAnsi="Arial"/>
          <ns0:b ns0:val="true"/>
          <ns0:sz ns0:val="32"/>
        </ns0:rPr>
        <ns0:t>25.4 Run camera marking</ns0:t>
      </ns0:r>
      <ns0:r>
        <ns0:rPr>
          <ns0:rFonts ns0:eastAsia="等线" ns0:ascii="Arial" ns0:cs="Arial" ns0:hAnsi="Arial"/>
          <ns0:b ns0:val="true"/>
          <ns0:sz ns0:val="32"/>
        </ns0:rPr>
      </ns0:r>
      <ns0:bookmarkEnd ns0:id="8"/>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 For 8x6 checkerboard with 25mm squares</ns0:t>
              <ns0:br/>
            </ns0:r>
            <ns0:r>
              <ns0:rPr>
                <ns0:rFonts ns0:eastAsia="Consolas" ns0:ascii="Consolas" ns0:cs="Consolas" ns0:hAnsi="Consolas"/>
                <ns0:sz ns0:val="22"/>
              </ns0:rPr>
              <ns0:t xml:space="preserve">ros2 run camera_calibration cameracalibrator </ns0:t>
            </ns0:r>
            <ns0:r>
              <ns0:rPr>
                <ns0:rFonts ns0:eastAsia="Consolas" ns0:ascii="Consolas" ns0:cs="Consolas" ns0:hAnsi="Consolas"/>
                <ns0:i ns0:val="true"/>
                <ns0:sz ns0:val="22"/>
              </ns0:rPr>
              <ns0:t>--size</ns0:t>
            </ns0:r>
            <ns0:r>
              <ns0:rPr>
                <ns0:rFonts ns0:eastAsia="Consolas" ns0:ascii="Consolas" ns0:cs="Consolas" ns0:hAnsi="Consolas"/>
                <ns0:sz ns0:val="22"/>
              </ns0:rPr>
              <ns0:t xml:space="preserve"> 8x6 </ns0:t>
            </ns0:r>
            <ns0:r>
              <ns0:rPr>
                <ns0:rFonts ns0:eastAsia="Consolas" ns0:ascii="Consolas" ns0:cs="Consolas" ns0:hAnsi="Consolas"/>
                <ns0:i ns0:val="true"/>
                <ns0:sz ns0:val="22"/>
              </ns0:rPr>
              <ns0:t>--square</ns0:t>
            </ns0:r>
            <ns0:r>
              <ns0:rPr>
                <ns0:rFonts ns0:eastAsia="Consolas" ns0:ascii="Consolas" ns0:cs="Consolas" ns0:hAnsi="Consolas"/>
                <ns0:sz ns0:val="22"/>
              </ns0:rPr>
              <ns0:t xml:space="preserve"> 0.025 \</ns0:t>
              <ns0:br/>
            </ns0:r>
            <ns0:r>
              <ns0:rPr>
                <ns0:rFonts ns0:eastAsia="Consolas" ns0:ascii="Consolas" ns0:cs="Consolas" ns0:hAnsi="Consolas"/>
                <ns0:sz ns0:val="22"/>
              </ns0:rPr>
              <ns0:t xml:space="preserve">  --ros-args </ns0:t>
            </ns0:r>
            <ns0:r>
              <ns0:rPr>
                <ns0:rFonts ns0:eastAsia="Consolas" ns0:ascii="Consolas" ns0:cs="Consolas" ns0:hAnsi="Consolas"/>
                <ns0:i ns0:val="true"/>
                <ns0:sz ns0:val="22"/>
              </ns0:rPr>
              <ns0:t>--remap</ns0:t>
            </ns0:r>
            <ns0:r>
              <ns0:rPr>
                <ns0:rFonts ns0:eastAsia="Consolas" ns0:ascii="Consolas" ns0:cs="Consolas" ns0:hAnsi="Consolas"/>
                <ns0:sz ns0:val="22"/>
              </ns0:rPr>
              <ns0:t xml:space="preserve"> image:=/camera/color/image_raw </ns0:t>
            </ns0:r>
            <ns0:r>
              <ns0:rPr>
                <ns0:rFonts ns0:eastAsia="Consolas" ns0:ascii="Consolas" ns0:cs="Consolas" ns0:hAnsi="Consolas"/>
                <ns0:i ns0:val="true"/>
                <ns0:sz ns0:val="22"/>
              </ns0:rPr>
              <ns0:t>--remap</ns0:t>
            </ns0:r>
            <ns0:r>
              <ns0:rPr>
                <ns0:rFonts ns0:eastAsia="Consolas" ns0:ascii="Consolas" ns0:cs="Consolas" ns0:hAnsi="Consolas"/>
                <ns0:sz ns0:val="22"/>
              </ns0:rPr>
              <ns0:t xml:space="preserve"> camera:=/camera/color</ns0:t>
            </ns0:r>
          </ns0:p>
        </ns0:tc>
      </ns0:tr>
    </ns0:tbl>
    <ns0:p/>
    <ns0:tbl>
      <ns0:tblPr>
        <ns0:tblW ns0:w="0" ns0:type="auto"/>
        <ns0:tblInd ns0:w="0" ns0:type="dxa"/>
        <ns0:tblBorders>
          <ns0:top ns0:val="single" ns0:color="ffba6b"/>
          <ns0:left ns0:val="single" ns0:color="ffba6b"/>
          <ns0:bottom ns0:val="single" ns0:color="ffba6b"/>
          <ns0:right ns0:val="single" ns0:color="ffba6b"/>
          <ns0:insideH ns0:val="single" ns0:color="ffba6b"/>
          <ns0:insideV ns0:val="single" ns0:color="ffba6b"/>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Note:</ns0:t>
            </ns0:r>
          </ns0:p>
          <ns0:p>
            <ns0:pPr>
              <ns0:numPr>
                <ns0:numId ns0:val="1"/>
              </ns0:numPr>
              <ns0:spacing ns0:before="120" ns0:after="120" ns0:line="288" ns0:lineRule="auto"/>
              <ns0:ind ns0:left="0"/>
              <ns0:jc ns0:val="left"/>
            </ns0:pPr>
            <ns0:r>
              <ns0:rPr>
                <ns0:rFonts ns0:eastAsia="Consolas" ns0:ascii="Consolas" ns0:cs="Consolas" ns0:hAnsi="Consolas"/>
                <ns0:sz ns0:val="22"/>
                <ns0:shd ns0:fill="EFF0F1"/>
              </ns0:rPr>
              <ns0:t>--size 8x6 refers to the number of inner angles (8x6 = 48 angles, corresponding to 9x7 grids)</ns0:t>
            </ns0:r>
            <ns0:r>
              <ns0:rPr>
                <ns0:rFonts ns0:eastAsia="等线" ns0:ascii="Arial" ns0:cs="Arial" ns0:hAnsi="Arial"/>
                <ns0:sz ns0:val="22"/>
              </ns0:rPr>
            </ns0:r>
          </ns0:p>
          <ns0:p>
            <ns0:pPr>
              <ns0:numPr>
                <ns0:numId ns0:val="2"/>
              </ns0:numPr>
              <ns0:spacing ns0:before="120" ns0:after="120" ns0:line="288" ns0:lineRule="auto"/>
              <ns0:ind ns0:left="0"/>
              <ns0:jc ns0:val="left"/>
            </ns0:pPr>
            <ns0:r>
              <ns0:rPr>
                <ns0:rFonts ns0:eastAsia="Consolas" ns0:ascii="Consolas" ns0:cs="Consolas" ns0:hAnsi="Consolas"/>
                <ns0:sz ns0:val="22"/>
                <ns0:shd ns0:fill="EFF0F1"/>
              </ns0:rPr>
              <ns0:t>--square 0.025 means square size in millimetres (25 mm)</ns0:t>
            </ns0:r>
            <ns0:r>
              <ns0:rPr>
                <ns0:rFonts ns0:eastAsia="等线" ns0:ascii="Arial" ns0:cs="Arial" ns0:hAnsi="Arial"/>
                <ns0:sz ns0:val="22"/>
              </ns0:rPr>
            </ns0:r>
          </ns0:p>
          <ns0:p>
            <ns0:pPr>
              <ns0:numPr>
                <ns0:numId ns0:val="3"/>
              </ns0:numPr>
              <ns0:spacing ns0:before="120" ns0:after="120" ns0:line="288" ns0:lineRule="auto"/>
              <ns0:ind ns0:left="0"/>
              <ns0:jc ns0:val="left"/>
            </ns0:pPr>
            <ns0:r>
              <ns0:rPr>
                <ns0:rFonts ns0:eastAsia="等线" ns0:ascii="Arial" ns0:cs="Arial" ns0:hAnsi="Arial"/>
                <ns0:sz ns0:val="22"/>
              </ns0:rPr>
              <ns0:t>Mobile camera captures images from different angles</ns0:t>
            </ns0:r>
          </ns0:p>
        </ns0:tc>
      </ns0:tr>
    </ns0:tbl>
    <ns0:p>
      <ns0:pPr>
        <ns0:spacing ns0:before="120" ns0:after="120" ns0:line="288" ns0:lineRule="auto"/>
        <ns0:ind ns0:left="0"/>
        <ns0:jc ns0:val="left"/>
      </ns0:pPr>
      <ns0:r>
        <ns0:rPr>
          <ns0:rFonts ns0:eastAsia="等线" ns0:ascii="Arial" ns0:cs="Arial" ns0:hAnsi="Arial"/>
          <ns0:sz ns0:val="22"/>
        </ns0:rPr>
        <ns0:t>Collects images from different angles, automatically calculates the camera parameters and keeps the tagging data in tooltips.</ns0:t>
      </ns0:r>
    </ns0:p>
    <ns0:p>
      <ns0:pPr>
        <ns0:spacing ns0:before="120" ns0:after="120" ns0:line="288" ns0:lineRule="auto"/>
        <ns0:ind ns0:left="0"/>
        <ns0:jc ns0:val="center"/>
      </ns0:pPr>
      <ns0:r>
        <ns0:drawing>
          <ns2:inline distT="0" distR="0" distB="0" distL="0">
            <ns2:extent cx="5257800" cy="303847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3038475"/>
                    </ns3:xfrm>
                    <ns3:prstGeom prst="rect">
                      <ns3:avLst/>
                    </ns3:prstGeom>
                  </ns4:spPr>
                </ns4:pic>
              </ns3:graphicData>
            </ns3:graphic>
          </ns2:inline>
        </ns0:drawing>
      </ns0:r>
    </ns0:p>
    <ns0:p>
      <ns0:pPr>
        <ns0:spacing ns0:before="120" ns0:after="120" ns0:line="288" ns0:lineRule="auto"/>
        <ns0:ind ns0:left="0"/>
        <ns0:jc ns0:val="center"/>
      </ns0:pPr>
      <ns0:r>
        <ns0:drawing>
          <ns2:inline distT="0" distR="0" distB="0" distL="0">
            <ns2:extent cx="5257800" cy="3171825"/>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317182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9" ns0:id="9"/>
      <ns0:r>
        <ns0:rPr>
          <ns0:rFonts ns0:eastAsia="等线" ns0:ascii="Arial" ns0:cs="Arial" ns0:hAnsi="Arial"/>
          <ns0:b ns0:val="true"/>
          <ns0:sz ns0:val="32"/>
        </ns0:rPr>
        <ns0:t>25.5 Next steps</ns0:t>
      </ns0:r>
      <ns0:r>
        <ns0:rPr>
          <ns0:rFonts ns0:eastAsia="等线" ns0:ascii="Arial" ns0:cs="Arial" ns0:hAnsi="Arial"/>
          <ns0:b ns0:val="true"/>
          <ns0:sz ns0:val="32"/>
        </ns0:rPr>
      </ns0:r>
      <ns0:r>
        <ns0:rPr>
          <ns0:rFonts ns0:eastAsia="等线" ns0:ascii="Arial" ns0:cs="Arial" ns0:hAnsi="Arial"/>
          <ns0:b ns0:val="true"/>
          <ns0:sz ns0:val="32"/>
        </ns0:rPr>
      </ns0:r>
      <ns0:bookmarkEnd ns0:id="9"/>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Upon completion of the camera calibration study:</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1. 26 AR Visual - Learn AR Visual and ARUco Markers</ns0:t>
      </ns0:r>
      <ns0:hyperlink ns1:id="rId8">
        <ns0:r>
          <ns0:rPr>
            <ns0:rFonts ns0:eastAsia="等线" ns0:ascii="Arial" ns0:cs="Arial" ns0:hAnsi="Arial"/>
            <ns0:color ns0:val="3370ff"/>
            <ns0:sz ns0:val="22"/>
          </ns0:rPr>
          <ns0:t xml:space="preserve">26 AR Vision</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Camera preview - in-depth knowledge of camera drivers and image processing</ns0:t>
      </ns0:r>
      <ns0:hyperlink ns1:id="rId9">
        <ns0:r>
          <ns0:rPr>
            <ns0:rFonts ns0:eastAsia="等线" ns0:ascii="Arial" ns0:cs="Arial" ns0:hAnsi="Arial"/>
            <ns0:color ns0:val="3370ff"/>
            <ns0:sz ns0:val="22"/>
          </ns0:rPr>
          <ns0:t xml:space="preserve">24 camera preview</ns0:t>
        </ns0:r>
      </ns0:hyperlink>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3.17 Common command tool - a review command practice tool</ns0:t>
      </ns0:r>
      <ns0:hyperlink ns1:id="rId10">
        <ns0:r>
          <ns0:rPr>
            <ns0:rFonts ns0:eastAsia="等线" ns0:ascii="Arial" ns0:cs="Arial" ns0:hAnsi="Arial"/>
            <ns0:color ns0:val="3370ff"/>
            <ns0:sz ns0:val="22"/>
          </ns0:rPr>
          <ns0:t xml:space="preserve">17 Commonly used command tools</ns0:t>
        </ns0:r>
      </ns0:hyperlink>
      <ns0:r>
        <ns0:rPr>
          <ns0:rFonts ns0:eastAsia="等线" ns0:ascii="Arial" ns0:cs="Arial" ns0:hAnsi="Arial"/>
          <ns0:sz ns0:val="22"/>
        </ns0:rPr>
      </ns0:r>
    </ns0:p>
    <ns0:p>
      <ns0:pPr>
        <ns0:spacing ns0:before="120" ns0:after="120" ns0:line="288" ns0:lineRule="auto"/>
        <ns0:ind ns0:left="0"/>
        <ns0:jc ns0:val="left"/>
      </ns0:pPr>
    </ns0:p>
    <ns0:sectPr>
      <ns0:footerReference ns0:type="default" ns1:id="rId3"/>
      <ns0:headerReference ns0:type="default" ns1:id="rId11"/>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833640">
    <w:lvl>
      <w:numFmt w:val="bullet"/>
      <w:suff w:val="tab"/>
      <w:lvlText w:val="•"/>
      <w:rPr>
        <w:color w:val="3370ff"/>
      </w:rPr>
    </w:lvl>
  </w:abstractNum>
  <w:abstractNum w:abstractNumId="833641">
    <w:lvl>
      <w:numFmt w:val="bullet"/>
      <w:suff w:val="tab"/>
      <w:lvlText w:val="•"/>
      <w:rPr>
        <w:color w:val="3370ff"/>
      </w:rPr>
    </w:lvl>
  </w:abstractNum>
  <w:abstractNum w:abstractNumId="833642">
    <w:lvl>
      <w:numFmt w:val="bullet"/>
      <w:suff w:val="tab"/>
      <w:lvlText w:val="•"/>
      <w:rPr>
        <w:color w:val="3370ff"/>
      </w:rPr>
    </w:lvl>
  </w:abstractNum>
  <w:num w:numId="1">
    <w:abstractNumId w:val="833640"/>
  </w:num>
  <w:num w:numId="2">
    <w:abstractNumId w:val="833641"/>
  </w:num>
  <w:num w:numId="3">
    <w:abstractNumId w:val="833642"/>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hyperlink" Target="https://icnhodrfplht.feishu.cn/wiki/U0C3w584mionEdkJU7wcKzOQn9g" TargetMode="External"/><Relationship Id="rId11"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arkhedleyjones.com/media/calibration-checkerboard-collection/Checkerboard-A4-25mm-8x6.pdf" TargetMode="External"/><Relationship Id="rId5" Type="http://schemas.openxmlformats.org/officeDocument/2006/relationships/numbering" Target="numbering.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s://icnhodrfplht.feishu.cn/wiki/KEPswzCIUiLtCskiNzacnvx7nkk" TargetMode="External"/><Relationship Id="rId9" Type="http://schemas.openxmlformats.org/officeDocument/2006/relationships/hyperlink" Target="https://icnhodrfplht.feishu.cn/wiki/SrNQwtmXOie8JjkXCDsc8b78nQb" TargetMode="Externa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2026-03-31T06:07:55Z</dcterms:created>
  <dc:creator>Apache POI</dc:creator>
</cp:coreProperties>
</file>